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TIMEPLAN 7A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5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25.6666666666665"/>
        <w:gridCol w:w="2325.6666666666665"/>
        <w:gridCol w:w="2325.6666666666665"/>
        <w:gridCol w:w="2325.6666666666665"/>
        <w:gridCol w:w="2325.6666666666665"/>
        <w:gridCol w:w="2325.6666666666665"/>
        <w:tblGridChange w:id="0">
          <w:tblGrid>
            <w:gridCol w:w="2325.6666666666665"/>
            <w:gridCol w:w="2325.6666666666665"/>
            <w:gridCol w:w="2325.6666666666665"/>
            <w:gridCol w:w="2325.6666666666665"/>
            <w:gridCol w:w="2325.6666666666665"/>
            <w:gridCol w:w="2325.6666666666665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MANDAG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TIRSDAG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ONSDAG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TORSDAG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FREDAG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NORSK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CAMILLA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MATTE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CAMILLA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4-DELING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NORSK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CAMILLA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4-DELING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MATTE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CAMILLA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MATTE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CAMILLA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4-DELING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NATURFAG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MALIKA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4-DELING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FRIMINUTT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10.00-10.15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10.00-10.15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10.00-10.15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10.00-10.15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10.00-10.15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KRLE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MALIKA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ENGELSK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CAMILLA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GLOSETIME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CAMILLA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NATURFAG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MALIKA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NORSK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CAMILLA</w:t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SPISING </w:t>
            </w:r>
            <w:r w:rsidDel="00000000" w:rsidR="00000000" w:rsidRPr="00000000">
              <w:rPr>
                <w:rtl w:val="0"/>
              </w:rPr>
              <w:t xml:space="preserve">10.50-11.10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MALIKA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CAMILLA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CAMILLA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MALIKA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OLE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FRIMINUTT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11.15-11.45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11.15-11.45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11.15-11.45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11.15-11.45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11.15-11.45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UTESKOLE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ENGELSK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CAMILLA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NORSK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CAMILLA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SAMF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TEMA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CAMILLA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GYM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Håvard, Ole, Ole Helge og Patrick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MATTE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CAMILLA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SAMF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UKESLUTT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CAMILLA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FRIMINUTT</w:t>
            </w:r>
          </w:p>
        </w:tc>
        <w:tc>
          <w:tcPr>
            <w:vMerge w:val="continue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13.15-13.30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GYM</w:t>
            </w:r>
          </w:p>
        </w:tc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NORSK, BIBL.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MALIKA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Slutter:                                      14.00                                14.15                             13.15                            14.15                            13.15    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